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142CCB" w:rsidRPr="00142CCB" w:rsidTr="00142CCB">
        <w:trPr>
          <w:tblCellSpacing w:w="0" w:type="dxa"/>
          <w:jc w:val="center"/>
        </w:trPr>
        <w:tc>
          <w:tcPr>
            <w:tcW w:w="10800" w:type="dxa"/>
            <w:vAlign w:val="center"/>
            <w:hideMark/>
          </w:tcPr>
          <w:p w:rsidR="00142CCB" w:rsidRPr="00142CCB" w:rsidRDefault="00142CCB" w:rsidP="00142C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CCB">
              <w:rPr>
                <w:rFonts w:ascii="宋体" w:eastAsia="宋体" w:hAnsi="宋体" w:cs="宋体"/>
                <w:kern w:val="0"/>
                <w:sz w:val="24"/>
                <w:szCs w:val="24"/>
              </w:rPr>
              <w:t>北京交通大学信息类产品协议供货流程</w:t>
            </w:r>
          </w:p>
        </w:tc>
      </w:tr>
      <w:tr w:rsidR="00142CCB" w:rsidRPr="00142CCB" w:rsidTr="00142C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2CCB" w:rsidRPr="00142CCB" w:rsidRDefault="00142CCB" w:rsidP="00142C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2CCB" w:rsidRPr="00142CCB" w:rsidTr="00142C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2CCB" w:rsidRPr="00142CCB" w:rsidRDefault="00142CCB" w:rsidP="00142CC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2CCB" w:rsidRPr="00142CCB" w:rsidTr="00142C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2CCB" w:rsidRPr="00142CCB" w:rsidRDefault="00142CCB" w:rsidP="00142CC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2CCB" w:rsidRPr="00142CCB" w:rsidTr="00142CC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2CCB" w:rsidRPr="00142CCB" w:rsidRDefault="00142CCB" w:rsidP="00142C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6202680" cy="8237220"/>
                  <wp:effectExtent l="19050" t="0" r="7620" b="0"/>
                  <wp:docPr id="1" name="图片 1" descr="http://202.112.154.27/pub/sysysbglc/images/content/2014-07/20140702055912964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2.112.154.27/pub/sysysbglc/images/content/2014-07/201407020559129646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2680" cy="823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CCB" w:rsidRPr="00142CCB" w:rsidTr="00142CCB">
        <w:trPr>
          <w:tblCellSpacing w:w="0" w:type="dxa"/>
          <w:jc w:val="center"/>
        </w:trPr>
        <w:tc>
          <w:tcPr>
            <w:tcW w:w="0" w:type="auto"/>
            <w:hideMark/>
          </w:tcPr>
          <w:p w:rsidR="00142CCB" w:rsidRPr="00142CCB" w:rsidRDefault="00142CCB" w:rsidP="00142C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840D8" w:rsidRDefault="003840D8"/>
    <w:sectPr w:rsidR="003840D8" w:rsidSect="00384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655" w:rsidRDefault="00545655" w:rsidP="00142CCB">
      <w:r>
        <w:separator/>
      </w:r>
    </w:p>
  </w:endnote>
  <w:endnote w:type="continuationSeparator" w:id="0">
    <w:p w:rsidR="00545655" w:rsidRDefault="00545655" w:rsidP="00142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655" w:rsidRDefault="00545655" w:rsidP="00142CCB">
      <w:r>
        <w:separator/>
      </w:r>
    </w:p>
  </w:footnote>
  <w:footnote w:type="continuationSeparator" w:id="0">
    <w:p w:rsidR="00545655" w:rsidRDefault="00545655" w:rsidP="00142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CCB"/>
    <w:rsid w:val="00142CCB"/>
    <w:rsid w:val="003840D8"/>
    <w:rsid w:val="0054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C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CCB"/>
    <w:rPr>
      <w:sz w:val="18"/>
      <w:szCs w:val="18"/>
    </w:rPr>
  </w:style>
  <w:style w:type="character" w:customStyle="1" w:styleId="style6">
    <w:name w:val="style6"/>
    <w:basedOn w:val="a0"/>
    <w:rsid w:val="00142CCB"/>
  </w:style>
  <w:style w:type="paragraph" w:styleId="a5">
    <w:name w:val="Balloon Text"/>
    <w:basedOn w:val="a"/>
    <w:link w:val="Char1"/>
    <w:uiPriority w:val="99"/>
    <w:semiHidden/>
    <w:unhideWhenUsed/>
    <w:rsid w:val="00142C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2C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2016-10-18T06:06:00Z</dcterms:created>
  <dcterms:modified xsi:type="dcterms:W3CDTF">2016-10-18T06:06:00Z</dcterms:modified>
</cp:coreProperties>
</file>