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工程结构实验室研究生试验流程</w:t>
      </w:r>
    </w:p>
    <w:p>
      <w:r>
        <w:object>
          <v:shape id="_x0000_i1025" o:spt="75" alt="" type="#_x0000_t75" style="height:351.95pt;width:415.1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o:OLEObject Type="Embed" ProgID="Visio.Drawing.15" ShapeID="_x0000_i1025" DrawAspect="Content" ObjectID="_1468075725" r:id="rId6">
            <o:LockedField>false</o:LockedField>
          </o:OLEObject>
        </w:object>
      </w: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1.联系实验室老师可加入“结构实验室申请群”，实验室老师办公地点：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袁泉（土建216室）温泉（结构实验室207）伍敏（结构实验室201），如果老师不在办公室可在微信群与老师预约。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本科生创新性实验参照本流程进行管理。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请</w:t>
      </w:r>
      <w:bookmarkStart w:id="0" w:name="_GoBack"/>
      <w:r>
        <w:rPr>
          <w:rFonts w:hint="eastAsia"/>
          <w:lang w:val="en-US" w:eastAsia="zh-CN"/>
        </w:rPr>
        <w:t>同学在试验前认真阅读实验室相关管理文件，进入实验室要严格遵守相关管理制度与安全制度，保护自身安全。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所</w:t>
      </w:r>
      <w:bookmarkEnd w:id="0"/>
      <w:r>
        <w:rPr>
          <w:rFonts w:hint="eastAsia"/>
          <w:lang w:val="en-US" w:eastAsia="zh-CN"/>
        </w:rPr>
        <w:t>有文件微信群里均有，如有需要可以请老师再次发送。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74EB3FC"/>
    <w:multiLevelType w:val="singleLevel"/>
    <w:tmpl w:val="D74EB3FC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061DCF"/>
    <w:rsid w:val="27D65A52"/>
    <w:rsid w:val="2A8745DF"/>
    <w:rsid w:val="46B462FF"/>
    <w:rsid w:val="57061DCF"/>
    <w:rsid w:val="63EA6CC5"/>
    <w:rsid w:val="650C3AB7"/>
    <w:rsid w:val="6A413BF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00" w:lineRule="auto"/>
      <w:jc w:val="both"/>
    </w:pPr>
    <w:rPr>
      <w:rFonts w:asciiTheme="minorAscii" w:hAnsiTheme="minorAscii" w:eastAsiaTheme="minorEastAsia" w:cstheme="minorBidi"/>
      <w:kern w:val="2"/>
      <w:sz w:val="24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140" w:beforeLines="0" w:beforeAutospacing="0" w:after="20" w:afterLines="0" w:afterAutospacing="0" w:line="360" w:lineRule="auto"/>
      <w:ind w:left="480" w:leftChars="200"/>
      <w:outlineLvl w:val="2"/>
    </w:pPr>
    <w:rPr>
      <w:rFonts w:eastAsia="宋体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1.emf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2020-12-28T07:51:00Z</dcterms:created>
  <dc:creator>Duo Nuo</dc:creator>
  <cp:lastModifiedBy>Duo Nuo</cp:lastModifiedBy>
  <dcterms:modified xsi:type="dcterms:W3CDTF">2021-04-14T02:28:10Z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F5E0001CF1634F889A73D913F2049D96</vt:lpwstr>
  </property>
</Properties>
</file>